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B74E" w14:textId="6E137998" w:rsidR="006E67D3" w:rsidRDefault="0000000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</w:p>
    <w:p w14:paraId="4E7A99B4" w14:textId="77777777" w:rsidR="006E67D3" w:rsidRDefault="006E67D3">
      <w:pPr>
        <w:jc w:val="center"/>
        <w:rPr>
          <w:rFonts w:ascii="Arial" w:eastAsia="Arial" w:hAnsi="Arial" w:cs="Arial"/>
          <w:b/>
        </w:rPr>
      </w:pPr>
    </w:p>
    <w:p w14:paraId="506765AE" w14:textId="77777777" w:rsidR="006E67D3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DICHIARAZIONE ATTESTANTE LA CONOSCENZA</w:t>
      </w:r>
    </w:p>
    <w:p w14:paraId="29B4B581" w14:textId="77777777" w:rsidR="006E67D3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DELLO STATO DEI LUOGHI</w:t>
      </w:r>
    </w:p>
    <w:p w14:paraId="14A3E1EB" w14:textId="77777777" w:rsidR="006E67D3" w:rsidRDefault="006E67D3">
      <w:pPr>
        <w:jc w:val="both"/>
        <w:rPr>
          <w:rFonts w:ascii="Arial" w:eastAsia="Arial" w:hAnsi="Arial" w:cs="Arial"/>
          <w:b/>
        </w:rPr>
      </w:pPr>
    </w:p>
    <w:p w14:paraId="6E1EB5DB" w14:textId="77777777" w:rsidR="006E67D3" w:rsidRDefault="006E67D3">
      <w:pPr>
        <w:ind w:left="4962"/>
        <w:jc w:val="both"/>
        <w:rPr>
          <w:rFonts w:ascii="Arial" w:eastAsia="Arial" w:hAnsi="Arial" w:cs="Arial"/>
          <w:b/>
        </w:rPr>
      </w:pPr>
    </w:p>
    <w:p w14:paraId="2B338952" w14:textId="77777777" w:rsidR="006E67D3" w:rsidRDefault="00000000">
      <w:pPr>
        <w:ind w:left="496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 COMUNE DI BORGETTO</w:t>
      </w:r>
    </w:p>
    <w:p w14:paraId="7327E4E1" w14:textId="77777777" w:rsidR="006E67D3" w:rsidRDefault="006E67D3">
      <w:pPr>
        <w:jc w:val="both"/>
        <w:rPr>
          <w:rFonts w:ascii="Arial" w:eastAsia="Arial" w:hAnsi="Arial" w:cs="Arial"/>
          <w:b/>
          <w:color w:val="00B050"/>
        </w:rPr>
      </w:pPr>
    </w:p>
    <w:p w14:paraId="5C8480A0" w14:textId="77777777" w:rsidR="006E67D3" w:rsidRDefault="006E67D3">
      <w:pPr>
        <w:spacing w:line="480" w:lineRule="auto"/>
        <w:jc w:val="both"/>
        <w:rPr>
          <w:rFonts w:ascii="Arial" w:eastAsia="Arial" w:hAnsi="Arial" w:cs="Arial"/>
        </w:rPr>
      </w:pPr>
    </w:p>
    <w:p w14:paraId="624761C0" w14:textId="77777777" w:rsidR="006E67D3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_____________________________ nato/a a__________________ il ________________ C.F. ___________________________ (</w:t>
      </w:r>
      <w:r>
        <w:rPr>
          <w:rFonts w:ascii="Arial" w:eastAsia="Arial" w:hAnsi="Arial" w:cs="Arial"/>
          <w:i/>
        </w:rPr>
        <w:t>se del caso</w:t>
      </w:r>
      <w:r>
        <w:rPr>
          <w:rFonts w:ascii="Arial" w:eastAsia="Arial" w:hAnsi="Arial" w:cs="Arial"/>
        </w:rPr>
        <w:t>) P.IVA ___________________ residente a _____________________ (__), via ________________ n. _______.</w:t>
      </w:r>
    </w:p>
    <w:p w14:paraId="677DE49B" w14:textId="77777777" w:rsidR="006E67D3" w:rsidRDefault="006E67D3">
      <w:pPr>
        <w:jc w:val="both"/>
        <w:rPr>
          <w:rFonts w:ascii="Arial" w:eastAsia="Arial" w:hAnsi="Arial" w:cs="Arial"/>
        </w:rPr>
      </w:pPr>
    </w:p>
    <w:p w14:paraId="63B7F0B0" w14:textId="77777777" w:rsidR="006E67D3" w:rsidRDefault="006E67D3">
      <w:pPr>
        <w:jc w:val="both"/>
        <w:rPr>
          <w:rFonts w:ascii="Arial" w:eastAsia="Arial" w:hAnsi="Arial" w:cs="Arial"/>
        </w:rPr>
      </w:pPr>
    </w:p>
    <w:p w14:paraId="22997CBC" w14:textId="77777777" w:rsidR="006E67D3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qualità di</w:t>
      </w:r>
    </w:p>
    <w:p w14:paraId="7553083E" w14:textId="77777777" w:rsidR="006E67D3" w:rsidRDefault="006E67D3">
      <w:pPr>
        <w:jc w:val="both"/>
        <w:rPr>
          <w:rFonts w:ascii="Arial" w:eastAsia="Arial" w:hAnsi="Arial" w:cs="Arial"/>
        </w:rPr>
      </w:pPr>
    </w:p>
    <w:p w14:paraId="0D702B76" w14:textId="77777777" w:rsidR="006E67D3" w:rsidRDefault="00000000">
      <w:pPr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11BF1551" wp14:editId="6AA1725B">
                <wp:extent cx="158760" cy="146160"/>
                <wp:effectExtent l="19050" t="19050" r="12700" b="15875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60" cy="146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D">
                              <a:lumMod val="50000"/>
                              <a:lumOff val="0"/>
                            </a:srgb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DF889B" w14:textId="77777777" w:rsidR="006E67D3" w:rsidRDefault="00000000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90510" cy="18108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10" cy="1810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</w:rPr>
        <w:t xml:space="preserve"> Legale Rappresentante</w:t>
      </w:r>
    </w:p>
    <w:p w14:paraId="234007F0" w14:textId="77777777" w:rsidR="006E67D3" w:rsidRDefault="006E67D3">
      <w:pPr>
        <w:jc w:val="both"/>
        <w:rPr>
          <w:rFonts w:ascii="Arial" w:eastAsia="Arial" w:hAnsi="Arial" w:cs="Arial"/>
        </w:rPr>
      </w:pPr>
    </w:p>
    <w:p w14:paraId="6A7D5342" w14:textId="77777777" w:rsidR="006E67D3" w:rsidRDefault="00000000">
      <w:pPr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4EACF429" wp14:editId="5C1FA056">
                <wp:extent cx="158760" cy="146160"/>
                <wp:effectExtent l="19050" t="19050" r="12700" b="15875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60" cy="146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D">
                              <a:lumMod val="50000"/>
                              <a:lumOff val="0"/>
                            </a:srgb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7830CD5" w14:textId="77777777" w:rsidR="006E67D3" w:rsidRDefault="00000000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90510" cy="18108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10" cy="1810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</w:rPr>
        <w:t xml:space="preserve"> Procuratore generale/speciale, giusta procura allegata</w:t>
      </w:r>
    </w:p>
    <w:p w14:paraId="64EFF958" w14:textId="77777777" w:rsidR="006E67D3" w:rsidRDefault="006E67D3">
      <w:pPr>
        <w:jc w:val="both"/>
        <w:rPr>
          <w:rFonts w:ascii="Arial" w:eastAsia="Arial" w:hAnsi="Arial" w:cs="Arial"/>
        </w:rPr>
      </w:pPr>
    </w:p>
    <w:p w14:paraId="653D9429" w14:textId="77777777" w:rsidR="006E67D3" w:rsidRDefault="006E67D3">
      <w:pPr>
        <w:spacing w:line="480" w:lineRule="auto"/>
        <w:jc w:val="both"/>
        <w:rPr>
          <w:rFonts w:ascii="Arial" w:eastAsia="Arial" w:hAnsi="Arial" w:cs="Arial"/>
        </w:rPr>
      </w:pPr>
    </w:p>
    <w:p w14:paraId="0669D804" w14:textId="77777777" w:rsidR="006E67D3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_____________________________________________ (</w:t>
      </w:r>
      <w:r>
        <w:rPr>
          <w:rFonts w:ascii="Arial" w:eastAsia="Arial" w:hAnsi="Arial" w:cs="Arial"/>
          <w:i/>
        </w:rPr>
        <w:t>indicare denominazione sociale</w:t>
      </w:r>
      <w:r>
        <w:rPr>
          <w:rFonts w:ascii="Arial" w:eastAsia="Arial" w:hAnsi="Arial" w:cs="Arial"/>
        </w:rPr>
        <w:t xml:space="preserve">) </w:t>
      </w:r>
    </w:p>
    <w:p w14:paraId="2590D33E" w14:textId="77777777" w:rsidR="006E67D3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 riferimento all’Istruttoria pubblica indetta ai sensi e per gli effetti dell’art. 48, comma 3, lett. c, del D.Lgs. 6 settembre 2011, n. 159, per l’individuazione di Enti e Associazioni cui assegnare, a titolo gratuito, l’immobile confiscato in via definitiva, ubicato in ________________, Via ________________________ affinché sia destinato a finalità sociali</w:t>
      </w:r>
    </w:p>
    <w:p w14:paraId="4004B76F" w14:textId="77777777" w:rsidR="006E67D3" w:rsidRDefault="006E67D3">
      <w:pPr>
        <w:jc w:val="both"/>
        <w:rPr>
          <w:rFonts w:ascii="Arial" w:eastAsia="Arial" w:hAnsi="Arial" w:cs="Arial"/>
        </w:rPr>
      </w:pPr>
    </w:p>
    <w:p w14:paraId="0FFDE2DC" w14:textId="77777777" w:rsidR="006E67D3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DICHIARA</w:t>
      </w:r>
    </w:p>
    <w:p w14:paraId="19F4DAFB" w14:textId="77777777" w:rsidR="006E67D3" w:rsidRDefault="006E67D3">
      <w:pPr>
        <w:jc w:val="center"/>
        <w:rPr>
          <w:rFonts w:ascii="Arial" w:eastAsia="Arial" w:hAnsi="Arial" w:cs="Arial"/>
        </w:rPr>
      </w:pPr>
    </w:p>
    <w:p w14:paraId="6181867B" w14:textId="77777777" w:rsidR="006E67D3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essere a conoscenza dello stato dei luoghi </w:t>
      </w:r>
    </w:p>
    <w:p w14:paraId="4110F879" w14:textId="77777777" w:rsidR="006E67D3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 data ________________________</w:t>
      </w:r>
    </w:p>
    <w:p w14:paraId="431900FD" w14:textId="77777777" w:rsidR="006E67D3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6384" w:firstLine="69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FIRMA</w:t>
      </w:r>
    </w:p>
    <w:p w14:paraId="3147CB3E" w14:textId="77777777" w:rsidR="006E67D3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</w:t>
      </w:r>
      <w:r>
        <w:rPr>
          <w:rFonts w:ascii="Arial" w:eastAsia="Arial" w:hAnsi="Arial" w:cs="Arial"/>
          <w:color w:val="000000"/>
        </w:rPr>
        <w:tab/>
        <w:t xml:space="preserve">               ________________</w:t>
      </w:r>
    </w:p>
    <w:p w14:paraId="2A4CE17E" w14:textId="77777777" w:rsidR="006E67D3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ab/>
        <w:t xml:space="preserve">            (timbro e firma leggibile)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62735BB0" w14:textId="77777777" w:rsidR="006E67D3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Alla presente dichiarazione deve essere allegata copia fotostatica di un documento in corso di validità del Soggetto firmatario.</w:t>
      </w:r>
    </w:p>
    <w:p w14:paraId="7E9162A0" w14:textId="77777777" w:rsidR="006E67D3" w:rsidRDefault="006E67D3">
      <w:pPr>
        <w:spacing w:line="480" w:lineRule="auto"/>
        <w:jc w:val="both"/>
        <w:rPr>
          <w:rFonts w:ascii="Arial" w:eastAsia="Arial" w:hAnsi="Arial" w:cs="Arial"/>
        </w:rPr>
      </w:pPr>
    </w:p>
    <w:sectPr w:rsidR="006E6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D3AA" w14:textId="77777777" w:rsidR="003C3725" w:rsidRDefault="003C3725">
      <w:r>
        <w:separator/>
      </w:r>
    </w:p>
  </w:endnote>
  <w:endnote w:type="continuationSeparator" w:id="0">
    <w:p w14:paraId="4F4F3B75" w14:textId="77777777" w:rsidR="003C3725" w:rsidRDefault="003C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gett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3DB9" w14:textId="77777777" w:rsidR="006E67D3" w:rsidRDefault="006E67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FB90" w14:textId="77777777" w:rsidR="006E67D3" w:rsidRDefault="006E67D3">
    <w:pPr>
      <w:rPr>
        <w:rFonts w:ascii="Calibri" w:eastAsia="Calibri" w:hAnsi="Calibri" w:cs="Calibri"/>
        <w:i/>
        <w:color w:val="7F7F7F"/>
        <w:sz w:val="14"/>
        <w:szCs w:val="14"/>
      </w:rPr>
    </w:pPr>
  </w:p>
  <w:p w14:paraId="0513A22D" w14:textId="77777777" w:rsidR="006E67D3" w:rsidRDefault="006E67D3">
    <w:pPr>
      <w:rPr>
        <w:rFonts w:ascii="Calibri" w:eastAsia="Calibri" w:hAnsi="Calibri" w:cs="Calibri"/>
        <w:i/>
        <w:color w:val="7F7F7F"/>
        <w:sz w:val="14"/>
        <w:szCs w:val="14"/>
      </w:rPr>
    </w:pPr>
  </w:p>
  <w:p w14:paraId="5D414A2C" w14:textId="77777777" w:rsidR="006E67D3" w:rsidRDefault="006E67D3">
    <w:pPr>
      <w:rPr>
        <w:rFonts w:ascii="Calibri" w:eastAsia="Calibri" w:hAnsi="Calibri" w:cs="Calibri"/>
        <w:i/>
        <w:color w:val="7F7F7F"/>
        <w:sz w:val="14"/>
        <w:szCs w:val="14"/>
      </w:rPr>
    </w:pPr>
  </w:p>
  <w:p w14:paraId="2CC7722C" w14:textId="77777777" w:rsidR="006E67D3" w:rsidRDefault="006E67D3">
    <w:pPr>
      <w:rPr>
        <w:rFonts w:ascii="Calibri" w:eastAsia="Calibri" w:hAnsi="Calibri" w:cs="Calibri"/>
        <w:i/>
        <w:color w:val="7F7F7F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1B26" w14:textId="77777777" w:rsidR="006E67D3" w:rsidRDefault="006E67D3">
    <w:pPr>
      <w:rPr>
        <w:rFonts w:ascii="Calibri" w:eastAsia="Calibri" w:hAnsi="Calibri" w:cs="Calibri"/>
        <w:i/>
        <w:color w:val="7F7F7F"/>
        <w:sz w:val="14"/>
        <w:szCs w:val="14"/>
      </w:rPr>
    </w:pPr>
  </w:p>
  <w:p w14:paraId="2632303C" w14:textId="77777777" w:rsidR="006E67D3" w:rsidRDefault="006E67D3">
    <w:pPr>
      <w:rPr>
        <w:rFonts w:ascii="Calibri" w:eastAsia="Calibri" w:hAnsi="Calibri" w:cs="Calibri"/>
        <w:i/>
        <w:color w:val="7F7F7F"/>
        <w:sz w:val="14"/>
        <w:szCs w:val="14"/>
      </w:rPr>
    </w:pPr>
  </w:p>
  <w:p w14:paraId="6E7146CF" w14:textId="77777777" w:rsidR="006E67D3" w:rsidRDefault="006E67D3">
    <w:pPr>
      <w:rPr>
        <w:rFonts w:ascii="Calibri" w:eastAsia="Calibri" w:hAnsi="Calibri" w:cs="Calibri"/>
        <w:i/>
        <w:color w:val="7F7F7F"/>
        <w:sz w:val="14"/>
        <w:szCs w:val="14"/>
      </w:rPr>
    </w:pPr>
  </w:p>
  <w:p w14:paraId="0AB66B50" w14:textId="77777777" w:rsidR="006E67D3" w:rsidRDefault="006E67D3">
    <w:pPr>
      <w:rPr>
        <w:rFonts w:ascii="Calibri" w:eastAsia="Calibri" w:hAnsi="Calibri" w:cs="Calibri"/>
        <w:i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7C2B" w14:textId="77777777" w:rsidR="003C3725" w:rsidRDefault="003C3725">
      <w:r>
        <w:separator/>
      </w:r>
    </w:p>
  </w:footnote>
  <w:footnote w:type="continuationSeparator" w:id="0">
    <w:p w14:paraId="50B623D1" w14:textId="77777777" w:rsidR="003C3725" w:rsidRDefault="003C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5DC0" w14:textId="77777777" w:rsidR="006E67D3" w:rsidRDefault="006E67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A543" w14:textId="636ECB1A" w:rsidR="006E67D3" w:rsidRDefault="00000000">
    <w:r>
      <w:t xml:space="preserve">ALL. </w:t>
    </w:r>
    <w:r w:rsidR="00C15AE1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A43" w14:textId="77777777" w:rsidR="006E67D3" w:rsidRDefault="00000000">
    <w:r>
      <w:t>ALL.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7D3"/>
    <w:rsid w:val="003C3725"/>
    <w:rsid w:val="006E67D3"/>
    <w:rsid w:val="00761566"/>
    <w:rsid w:val="00C15AE1"/>
    <w:rsid w:val="00C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786D"/>
  <w15:docId w15:val="{45C53F6D-C168-4549-998B-96A29ECF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ourgette" w:eastAsia="Courgette" w:hAnsi="Courgette" w:cs="Courgette"/>
      <w:b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tabs>
        <w:tab w:val="left" w:pos="5040"/>
      </w:tabs>
      <w:ind w:left="5664" w:firstLine="707"/>
      <w:jc w:val="both"/>
      <w:outlineLvl w:val="2"/>
    </w:pPr>
    <w:rPr>
      <w:rFonts w:ascii="Courgette" w:eastAsia="Courgette" w:hAnsi="Courgette" w:cs="Courgette"/>
      <w:sz w:val="36"/>
      <w:szCs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sz w:val="32"/>
      <w:szCs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Salamone Giuseppe</dc:creator>
  <cp:lastModifiedBy>user</cp:lastModifiedBy>
  <cp:revision>3</cp:revision>
  <dcterms:created xsi:type="dcterms:W3CDTF">2025-10-01T10:47:00Z</dcterms:created>
  <dcterms:modified xsi:type="dcterms:W3CDTF">2025-10-01T10:48:00Z</dcterms:modified>
</cp:coreProperties>
</file>