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E50B" w14:textId="00950FA4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ALLEGATO D  </w:t>
      </w:r>
    </w:p>
    <w:p w14:paraId="71ABB1E2" w14:textId="682EADCE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RELATIVA AL POSSESSO DEI REQUISITI TECNCI </w:t>
      </w:r>
      <w:r w:rsidR="00EC626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ECONOMICI</w:t>
      </w:r>
      <w:r w:rsidR="00EC6269">
        <w:rPr>
          <w:rFonts w:ascii="Times New Roman" w:hAnsi="Times New Roman" w:cs="Times New Roman"/>
        </w:rPr>
        <w:t xml:space="preserve"> DA ALLEGARE AL BILANCIO.</w:t>
      </w:r>
    </w:p>
    <w:p w14:paraId="62D4119A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CB42D5D" w14:textId="77777777" w:rsidR="00112C6E" w:rsidRDefault="00112C6E" w:rsidP="00112C6E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presente modulo va compilato dal Rappresentante Legale/Procuratore dell’Ente che partecipa in forma singola o come capogruppo di ATI/ATS già costituita o costituenda</w:t>
      </w:r>
    </w:p>
    <w:p w14:paraId="273D429F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</w:p>
    <w:p w14:paraId="74318EB9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AVVISO DI SELEZIONE PER L'ASSEGNAZIONE IN CONCESSIONE D'USO GRATUITO E PER FINALITÀ SOCIALI DI UN IMMOBILE CONFISCATO ALLA CRIMINALITA’ ORGANIZZATA E TRASFERITO AL PATRIMONIO INDISPONIBILE DEL COMUNE DI BORGETTO AI SENSI DELL'ART.48 DEL DECRETO LEGISLATIVO 6 SETTEMBRE 2011 N.159 e SS.MM.II. </w:t>
      </w:r>
    </w:p>
    <w:p w14:paraId="2C3D3B8E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</w:p>
    <w:p w14:paraId="4422833D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 xml:space="preserve">AVVERTENZE Nella compilazione del modello, in caso di più opzioni, salvo diversa indicazione, barrare le caselle relative alla casistica d’interesse. Nel caso di concorrente costituito da ATI/ATS non ancora costituita, la domanda deve essere compilata dal rappresentante dell’Ente mandatario </w:t>
      </w:r>
      <w:r>
        <w:rPr>
          <w:rFonts w:ascii="Times New Roman" w:hAnsi="Times New Roman" w:cs="Times New Roman"/>
          <w:i/>
          <w:iCs/>
          <w:u w:val="single"/>
        </w:rPr>
        <w:t>e sottoscritta da tutti i soggetti degli Enti mandanti che costituiranno il raggruppamento.</w:t>
      </w:r>
    </w:p>
    <w:p w14:paraId="7B118E07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Nel caso in cui la dichiarazione sia sottoscritta da un procuratore del legale rappresentante del concorrente, deve essere allegata la relativa procura.</w:t>
      </w:r>
    </w:p>
    <w:p w14:paraId="6B829EB2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Alla presente dichiarazione deve essere allegata, a pena di esclusione, copia fotostatica di un documento di identità in corso di validità del/dei sottoscrittori/i. </w:t>
      </w:r>
    </w:p>
    <w:p w14:paraId="0D0F121F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</w:p>
    <w:p w14:paraId="1636E1B1" w14:textId="473D95A3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RELATIVA AL POSSESSO DEI REQUISITI TECNICO - ECONOMICI</w:t>
      </w:r>
    </w:p>
    <w:p w14:paraId="527D0024" w14:textId="77777777" w:rsidR="00112C6E" w:rsidRDefault="00112C6E" w:rsidP="00112C6E">
      <w:pPr>
        <w:spacing w:after="0"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sostitutiva di certificazione e di atto di notorietà ai sensi degli artt. 46 e 47 del DPR. n. 445/2000.</w:t>
      </w:r>
    </w:p>
    <w:p w14:paraId="207B51CD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Il/La sottoscritto/a __________________________________________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 Prov. _______il__________________ Residente a__________________________ Prov._______ </w:t>
      </w:r>
    </w:p>
    <w:p w14:paraId="35FDEE74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via____________________________________n.________C.F.___________________________</w:t>
      </w:r>
    </w:p>
    <w:p w14:paraId="69B1AED5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Tel.________________Email________________________________PEC____________________________</w:t>
      </w:r>
    </w:p>
    <w:p w14:paraId="608D0149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(barrare la casella che interessa) </w:t>
      </w:r>
    </w:p>
    <w:p w14:paraId="1C773A8B" w14:textId="3E6E214D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       legale rappresentante </w:t>
      </w:r>
    </w:p>
    <w:p w14:paraId="250DA4FD" w14:textId="2EE49FD5" w:rsidR="00112C6E" w:rsidRDefault="00112C6E" w:rsidP="00112C6E">
      <w:pPr>
        <w:tabs>
          <w:tab w:val="left" w:pos="426"/>
        </w:tabs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procuratore generale/speciale, giusta procura allegata di: Ragione sociale ________________________________________Forma giuridica _________________________________</w:t>
      </w:r>
    </w:p>
    <w:p w14:paraId="17436282" w14:textId="77777777" w:rsid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C.F. _____________________________ P.IVA ________________________________________________ con sede legale </w:t>
      </w:r>
      <w:proofErr w:type="spellStart"/>
      <w:r>
        <w:rPr>
          <w:rFonts w:ascii="Times New Roman" w:hAnsi="Times New Roman" w:cs="Times New Roman"/>
        </w:rPr>
        <w:t>in_________________via</w:t>
      </w:r>
      <w:proofErr w:type="spellEnd"/>
      <w:r>
        <w:rPr>
          <w:rFonts w:ascii="Times New Roman" w:hAnsi="Times New Roman" w:cs="Times New Roman"/>
        </w:rPr>
        <w:t xml:space="preserve"> _________________________</w:t>
      </w:r>
      <w:proofErr w:type="spellStart"/>
      <w:r>
        <w:rPr>
          <w:rFonts w:ascii="Times New Roman" w:hAnsi="Times New Roman" w:cs="Times New Roman"/>
        </w:rPr>
        <w:t>n._____C.A.P</w:t>
      </w:r>
      <w:proofErr w:type="spellEnd"/>
      <w:r>
        <w:rPr>
          <w:rFonts w:ascii="Times New Roman" w:hAnsi="Times New Roman" w:cs="Times New Roman"/>
        </w:rPr>
        <w:t xml:space="preserve">.________________ Tel.___________________ E–mail _____________________PEC__________________________________ in relazione alla procedura di cui in oggetto, edotto/a del disposto dell’art. 76 del D.P.R. n. 445/2000 relativamente alle dichiarazioni mendaci </w:t>
      </w:r>
    </w:p>
    <w:p w14:paraId="177F441F" w14:textId="60DF912D" w:rsidR="00112C6E" w:rsidRPr="00112C6E" w:rsidRDefault="00112C6E" w:rsidP="00112C6E">
      <w:pPr>
        <w:spacing w:after="0" w:line="300" w:lineRule="atLeast"/>
        <w:jc w:val="center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>DICHIARA</w:t>
      </w:r>
    </w:p>
    <w:p w14:paraId="73BB53E1" w14:textId="77777777" w:rsidR="00922167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 xml:space="preserve"> che il piano economico finanziario relativo al progetto è sostenibile sotto il profilo economico e organizzativo, con specifico riferimento allo svolgimento e alla continuità delle attività e al mantenimento della struttura e ad eventuali risvolti occupazionali derivanti dall’utilizzo del bene immobile</w:t>
      </w:r>
      <w:r w:rsidR="00922167">
        <w:rPr>
          <w:rFonts w:ascii="Times New Roman" w:hAnsi="Times New Roman" w:cs="Times New Roman"/>
        </w:rPr>
        <w:t>.</w:t>
      </w:r>
    </w:p>
    <w:p w14:paraId="6E4BA8EA" w14:textId="493E3D1D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 xml:space="preserve">In relazione alle fonti di finanziamento: </w:t>
      </w:r>
    </w:p>
    <w:p w14:paraId="16F92DE1" w14:textId="225A474A" w:rsidR="008E5FC8" w:rsidRDefault="008E5FC8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□ </w:t>
      </w:r>
      <w:r w:rsidR="00112C6E" w:rsidRPr="00112C6E">
        <w:rPr>
          <w:rFonts w:ascii="Times New Roman" w:hAnsi="Times New Roman" w:cs="Times New Roman"/>
        </w:rPr>
        <w:t xml:space="preserve">Autofinanziamento </w:t>
      </w:r>
    </w:p>
    <w:p w14:paraId="514857CF" w14:textId="2B1192CE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 xml:space="preserve">Descrizione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  <w:r w:rsidRPr="00112C6E">
        <w:rPr>
          <w:rFonts w:ascii="Times New Roman" w:hAnsi="Times New Roman" w:cs="Times New Roman"/>
        </w:rPr>
        <w:lastRenderedPageBreak/>
        <w:t xml:space="preserve">_______________________________________________________________________________________ _______________________________________________________________________________________ </w:t>
      </w:r>
      <w:r w:rsidR="008E5FC8">
        <w:rPr>
          <w:rFonts w:ascii="Times New Roman" w:hAnsi="Times New Roman" w:cs="Times New Roman"/>
          <w:b/>
          <w:bCs/>
          <w:sz w:val="32"/>
          <w:szCs w:val="32"/>
        </w:rPr>
        <w:t xml:space="preserve">□ </w:t>
      </w:r>
      <w:r w:rsidR="001F2C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2CF3" w:rsidRPr="001F2CF3">
        <w:rPr>
          <w:rFonts w:ascii="Times New Roman" w:hAnsi="Times New Roman" w:cs="Times New Roman"/>
        </w:rPr>
        <w:t>F</w:t>
      </w:r>
      <w:r w:rsidRPr="00112C6E">
        <w:rPr>
          <w:rFonts w:ascii="Times New Roman" w:hAnsi="Times New Roman" w:cs="Times New Roman"/>
        </w:rPr>
        <w:t xml:space="preserve">inanziamento </w:t>
      </w:r>
      <w:r w:rsidR="001F2CF3">
        <w:rPr>
          <w:rFonts w:ascii="Times New Roman" w:hAnsi="Times New Roman" w:cs="Times New Roman"/>
        </w:rPr>
        <w:t>esterno</w:t>
      </w:r>
    </w:p>
    <w:p w14:paraId="231515E8" w14:textId="0A94350E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>Descrizione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</w:t>
      </w:r>
      <w:r w:rsidR="008E5FC8">
        <w:rPr>
          <w:rFonts w:ascii="Times New Roman" w:hAnsi="Times New Roman" w:cs="Times New Roman"/>
        </w:rPr>
        <w:t>___________________________________</w:t>
      </w:r>
      <w:r w:rsidRPr="00112C6E">
        <w:rPr>
          <w:rFonts w:ascii="Times New Roman" w:hAnsi="Times New Roman" w:cs="Times New Roman"/>
        </w:rPr>
        <w:t xml:space="preserve">_________ </w:t>
      </w:r>
    </w:p>
    <w:p w14:paraId="16C9C03D" w14:textId="77777777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 xml:space="preserve">In relazione al piano degli investimenti: </w:t>
      </w:r>
    </w:p>
    <w:p w14:paraId="4AF1AE2D" w14:textId="0D66FB0D" w:rsidR="00112C6E" w:rsidRPr="00112C6E" w:rsidRDefault="008E5FC8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□ </w:t>
      </w:r>
      <w:r w:rsidR="00112C6E" w:rsidRPr="00112C6E">
        <w:rPr>
          <w:rFonts w:ascii="Times New Roman" w:hAnsi="Times New Roman" w:cs="Times New Roman"/>
        </w:rPr>
        <w:t xml:space="preserve">Valorizzazione del bene immobile </w:t>
      </w:r>
    </w:p>
    <w:p w14:paraId="6C8FECB6" w14:textId="69716766" w:rsidR="008E5FC8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>Descrizione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</w:t>
      </w:r>
      <w:r w:rsidR="008E5FC8">
        <w:rPr>
          <w:rFonts w:ascii="Times New Roman" w:hAnsi="Times New Roman" w:cs="Times New Roman"/>
        </w:rPr>
        <w:t>___________________________________</w:t>
      </w:r>
      <w:r w:rsidRPr="00112C6E">
        <w:rPr>
          <w:rFonts w:ascii="Times New Roman" w:hAnsi="Times New Roman" w:cs="Times New Roman"/>
        </w:rPr>
        <w:t xml:space="preserve">_________ </w:t>
      </w:r>
    </w:p>
    <w:p w14:paraId="6B72615B" w14:textId="6878EFE3" w:rsidR="00112C6E" w:rsidRPr="00112C6E" w:rsidRDefault="008E5FC8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12C6E" w:rsidRPr="00112C6E">
        <w:rPr>
          <w:rFonts w:ascii="Times New Roman" w:hAnsi="Times New Roman" w:cs="Times New Roman"/>
        </w:rPr>
        <w:t xml:space="preserve"> Ricaduta occupazionale </w:t>
      </w:r>
    </w:p>
    <w:p w14:paraId="14A0A4AE" w14:textId="1D5775E1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>Descrizione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</w:t>
      </w:r>
      <w:r w:rsidR="008E5FC8">
        <w:rPr>
          <w:rFonts w:ascii="Times New Roman" w:hAnsi="Times New Roman" w:cs="Times New Roman"/>
        </w:rPr>
        <w:t>___________________________________</w:t>
      </w:r>
      <w:r w:rsidRPr="00112C6E">
        <w:rPr>
          <w:rFonts w:ascii="Times New Roman" w:hAnsi="Times New Roman" w:cs="Times New Roman"/>
        </w:rPr>
        <w:t xml:space="preserve">_____________ </w:t>
      </w:r>
    </w:p>
    <w:p w14:paraId="61E6F752" w14:textId="77777777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>ALLEGA</w:t>
      </w:r>
    </w:p>
    <w:p w14:paraId="5EAF242B" w14:textId="2CCB33F2" w:rsidR="00112C6E" w:rsidRPr="00112C6E" w:rsidRDefault="008E5FC8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12C6E" w:rsidRPr="00112C6E">
        <w:rPr>
          <w:rFonts w:ascii="Times New Roman" w:hAnsi="Times New Roman" w:cs="Times New Roman"/>
        </w:rPr>
        <w:t xml:space="preserve"> copia documento identità in corso di validità di tutti i sottoscrittori della presente domanda </w:t>
      </w:r>
    </w:p>
    <w:p w14:paraId="53FA4E42" w14:textId="7E70EC1C" w:rsidR="00112C6E" w:rsidRPr="00112C6E" w:rsidRDefault="008E5FC8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12C6E" w:rsidRPr="00112C6E">
        <w:rPr>
          <w:rFonts w:ascii="Times New Roman" w:hAnsi="Times New Roman" w:cs="Times New Roman"/>
        </w:rPr>
        <w:t xml:space="preserve"> eventuale procura </w:t>
      </w:r>
    </w:p>
    <w:p w14:paraId="1E892CA9" w14:textId="77777777" w:rsidR="008E5FC8" w:rsidRDefault="008E5FC8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12C6E" w:rsidRPr="00112C6E">
        <w:rPr>
          <w:rFonts w:ascii="Times New Roman" w:hAnsi="Times New Roman" w:cs="Times New Roman"/>
        </w:rPr>
        <w:t xml:space="preserve"> nel caso di ATI/ATS costituita, atto costitutivo contenente il mandato collettivo speciale con rappresentanza conferito dai mandanti al soggetto designato capogruppo</w:t>
      </w:r>
    </w:p>
    <w:p w14:paraId="7BD1658D" w14:textId="31202A87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 xml:space="preserve"> </w:t>
      </w:r>
      <w:r w:rsidR="008E5FC8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Pr="00112C6E">
        <w:rPr>
          <w:rFonts w:ascii="Times New Roman" w:hAnsi="Times New Roman" w:cs="Times New Roman"/>
        </w:rPr>
        <w:t xml:space="preserve"> nel caso ATI/ATS costituenda, dichiarazione sottoscritta da tutti i componenti contenente l’impegno a conferire, in caso di aggiudicazione, mandato collettivo speciale con rappresentanza al capogruppo</w:t>
      </w:r>
    </w:p>
    <w:p w14:paraId="302DE23C" w14:textId="77777777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</w:p>
    <w:p w14:paraId="101AB53B" w14:textId="74AD1C91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 xml:space="preserve">Luogo e data ___________________________ </w:t>
      </w:r>
    </w:p>
    <w:p w14:paraId="0B126717" w14:textId="77777777" w:rsidR="00112C6E" w:rsidRPr="00112C6E" w:rsidRDefault="00112C6E" w:rsidP="00112C6E">
      <w:pPr>
        <w:spacing w:after="0" w:line="300" w:lineRule="atLeast"/>
        <w:jc w:val="both"/>
        <w:rPr>
          <w:rFonts w:ascii="Times New Roman" w:hAnsi="Times New Roman" w:cs="Times New Roman"/>
        </w:rPr>
      </w:pPr>
    </w:p>
    <w:p w14:paraId="60636818" w14:textId="23553841" w:rsidR="00112C6E" w:rsidRPr="00112C6E" w:rsidRDefault="00112C6E" w:rsidP="00112C6E">
      <w:pPr>
        <w:spacing w:after="0" w:line="300" w:lineRule="atLeast"/>
        <w:ind w:left="5954"/>
        <w:jc w:val="both"/>
        <w:rPr>
          <w:rFonts w:ascii="Times New Roman" w:hAnsi="Times New Roman" w:cs="Times New Roman"/>
        </w:rPr>
      </w:pPr>
      <w:r w:rsidRPr="00112C6E">
        <w:rPr>
          <w:rFonts w:ascii="Times New Roman" w:hAnsi="Times New Roman" w:cs="Times New Roman"/>
        </w:rPr>
        <w:t xml:space="preserve">TIMBRO E FIRMA DEL </w:t>
      </w:r>
      <w:r w:rsidR="008E5FC8" w:rsidRPr="00112C6E">
        <w:rPr>
          <w:rFonts w:ascii="Times New Roman" w:hAnsi="Times New Roman" w:cs="Times New Roman"/>
        </w:rPr>
        <w:t>LEGALE</w:t>
      </w:r>
      <w:r w:rsidR="008E5FC8">
        <w:rPr>
          <w:rFonts w:ascii="Times New Roman" w:hAnsi="Times New Roman" w:cs="Times New Roman"/>
        </w:rPr>
        <w:t xml:space="preserve"> RAPPRESENTANTE</w:t>
      </w:r>
      <w:r w:rsidRPr="00112C6E">
        <w:rPr>
          <w:rFonts w:ascii="Times New Roman" w:hAnsi="Times New Roman" w:cs="Times New Roman"/>
        </w:rPr>
        <w:t xml:space="preserve">/PROCURATORE </w:t>
      </w:r>
      <w:r w:rsidR="008E5FC8">
        <w:rPr>
          <w:rFonts w:ascii="Times New Roman" w:hAnsi="Times New Roman" w:cs="Times New Roman"/>
        </w:rPr>
        <w:t>____</w:t>
      </w:r>
      <w:r w:rsidRPr="00112C6E">
        <w:rPr>
          <w:rFonts w:ascii="Times New Roman" w:hAnsi="Times New Roman" w:cs="Times New Roman"/>
        </w:rPr>
        <w:t xml:space="preserve">_____________________________ </w:t>
      </w:r>
    </w:p>
    <w:p w14:paraId="3AC66BEE" w14:textId="77777777" w:rsidR="00733AE9" w:rsidRPr="00112C6E" w:rsidRDefault="00733AE9">
      <w:pPr>
        <w:rPr>
          <w:rFonts w:ascii="Times New Roman" w:hAnsi="Times New Roman" w:cs="Times New Roman"/>
        </w:rPr>
      </w:pPr>
    </w:p>
    <w:sectPr w:rsidR="00733AE9" w:rsidRPr="00112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2804"/>
    <w:rsid w:val="00112C6E"/>
    <w:rsid w:val="001A5F8E"/>
    <w:rsid w:val="001F2CF3"/>
    <w:rsid w:val="00262804"/>
    <w:rsid w:val="00733AE9"/>
    <w:rsid w:val="007B1B19"/>
    <w:rsid w:val="008E5FC8"/>
    <w:rsid w:val="00922167"/>
    <w:rsid w:val="00EC6269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BFD3"/>
  <w15:chartTrackingRefBased/>
  <w15:docId w15:val="{64D32DBE-7D9C-4C5D-9260-C7EE7215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Mistretta</dc:creator>
  <cp:keywords/>
  <dc:description/>
  <cp:lastModifiedBy>Piera Mistretta</cp:lastModifiedBy>
  <cp:revision>7</cp:revision>
  <dcterms:created xsi:type="dcterms:W3CDTF">2022-11-22T11:24:00Z</dcterms:created>
  <dcterms:modified xsi:type="dcterms:W3CDTF">2022-11-22T13:46:00Z</dcterms:modified>
</cp:coreProperties>
</file>